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AC2A" w14:textId="77777777" w:rsidR="000011C6" w:rsidRPr="00412EAD" w:rsidRDefault="000011C6" w:rsidP="00BE0CC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412EAD">
        <w:rPr>
          <w:rFonts w:ascii="Calibri Light" w:hAnsi="Calibri Light" w:cs="Calibri Light"/>
          <w:b/>
          <w:bCs/>
          <w:sz w:val="24"/>
          <w:szCs w:val="24"/>
        </w:rPr>
        <w:t>Política de Cancelamento</w:t>
      </w:r>
    </w:p>
    <w:p w14:paraId="4389C5A9" w14:textId="77777777" w:rsidR="000011C6" w:rsidRPr="00412EAD" w:rsidRDefault="000011C6" w:rsidP="00BE0CCC">
      <w:pPr>
        <w:jc w:val="both"/>
        <w:rPr>
          <w:rFonts w:ascii="Calibri Light" w:hAnsi="Calibri Light" w:cs="Calibri Light"/>
          <w:sz w:val="24"/>
          <w:szCs w:val="24"/>
        </w:rPr>
      </w:pPr>
    </w:p>
    <w:p w14:paraId="1770CEB8" w14:textId="1B0F96F4" w:rsidR="000011C6" w:rsidRPr="00412EAD" w:rsidRDefault="000011C6" w:rsidP="00BE0CCC">
      <w:pPr>
        <w:jc w:val="both"/>
        <w:rPr>
          <w:rFonts w:ascii="Calibri Light" w:hAnsi="Calibri Light" w:cs="Calibri Light"/>
          <w:sz w:val="24"/>
          <w:szCs w:val="24"/>
        </w:rPr>
      </w:pPr>
      <w:r w:rsidRPr="00412EAD">
        <w:rPr>
          <w:rFonts w:ascii="Calibri Light" w:hAnsi="Calibri Light" w:cs="Calibri Light"/>
          <w:sz w:val="24"/>
          <w:szCs w:val="24"/>
        </w:rPr>
        <w:t>A presente política de cancelamento estabelece os termos e condições sob os quais a Faculdade de Direito da Fundação Escola Superior do Ministério Público, na qualidade de CONTRATADA, oferece serviços educacionais aos(as) acadêmicos(as), doravante denominados CONTRATANTES. O objetivo desta política é garantir uma relação transparente e justa entre a CONTRATADA e o(a) CONTRATANTE em relação ao cancelamento de matrículas e às demais obrigações financeiras correlatas. Isto posto, torna-se indispensável que ambas as partes compreendam seus direitos e responsabilidades para evitar possíveis discordâncias e garantir um processo de cancelamento transparente.</w:t>
      </w:r>
    </w:p>
    <w:p w14:paraId="5DB73904" w14:textId="77777777" w:rsidR="00F575F6" w:rsidRPr="00412EAD" w:rsidRDefault="000011C6" w:rsidP="00BE0CCC">
      <w:pPr>
        <w:jc w:val="both"/>
        <w:rPr>
          <w:rFonts w:ascii="Calibri Light" w:hAnsi="Calibri Light" w:cs="Calibri Light"/>
          <w:sz w:val="24"/>
          <w:szCs w:val="24"/>
        </w:rPr>
      </w:pPr>
      <w:r w:rsidRPr="00412EAD">
        <w:rPr>
          <w:rFonts w:ascii="Calibri Light" w:hAnsi="Calibri Light" w:cs="Calibri Light"/>
          <w:sz w:val="24"/>
          <w:szCs w:val="24"/>
        </w:rPr>
        <w:t>Por meio desta política, a CONTRATADA reafirma seu compromisso com a excelência educacional,</w:t>
      </w:r>
      <w:r w:rsidR="00BE0CCC" w:rsidRPr="00412EAD">
        <w:rPr>
          <w:rFonts w:ascii="Calibri Light" w:hAnsi="Calibri Light" w:cs="Calibri Light"/>
          <w:sz w:val="24"/>
          <w:szCs w:val="24"/>
        </w:rPr>
        <w:t xml:space="preserve"> pautando todas as condições de cancelamento com base na legislação consumerista que regulamenta o tema.  </w:t>
      </w:r>
    </w:p>
    <w:p w14:paraId="591335EE" w14:textId="401ECBA2" w:rsidR="00BE0CCC" w:rsidRPr="00412EAD" w:rsidRDefault="00BE0CCC" w:rsidP="00BE0CCC">
      <w:pPr>
        <w:jc w:val="both"/>
        <w:rPr>
          <w:rFonts w:ascii="Calibri Light" w:hAnsi="Calibri Light" w:cs="Calibri Light"/>
          <w:sz w:val="24"/>
          <w:szCs w:val="24"/>
        </w:rPr>
      </w:pPr>
      <w:r w:rsidRPr="00412EAD">
        <w:rPr>
          <w:rFonts w:ascii="Calibri Light" w:hAnsi="Calibri Light" w:cs="Calibri Light"/>
          <w:sz w:val="24"/>
          <w:szCs w:val="24"/>
        </w:rPr>
        <w:t>Ao aderir aos serviços educacionais oferecidos pela CONTRATADA, o(a) CONTRATANTE concorda em cumprir as disposições desta política, reconhecendo que sua matrícula está sujeita às condições dessa política de cancelamento.</w:t>
      </w:r>
    </w:p>
    <w:p w14:paraId="5108BF61" w14:textId="77777777" w:rsidR="00BE0CCC" w:rsidRPr="00412EAD" w:rsidRDefault="00BE0CCC" w:rsidP="00BE0CCC">
      <w:pPr>
        <w:jc w:val="both"/>
        <w:rPr>
          <w:rFonts w:ascii="Calibri Light" w:hAnsi="Calibri Light" w:cs="Calibri Light"/>
          <w:sz w:val="24"/>
          <w:szCs w:val="24"/>
        </w:rPr>
      </w:pPr>
    </w:p>
    <w:p w14:paraId="57A2D6DC" w14:textId="1324F71B" w:rsidR="003F6B4C" w:rsidRPr="00412EAD" w:rsidRDefault="003F6B4C" w:rsidP="003F6B4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412EAD">
        <w:rPr>
          <w:rFonts w:ascii="Calibri Light" w:hAnsi="Calibri Light" w:cs="Calibri Light"/>
          <w:b/>
          <w:bCs/>
          <w:sz w:val="24"/>
          <w:szCs w:val="24"/>
        </w:rPr>
        <w:t xml:space="preserve">Termos da Política de Cancelamento – </w:t>
      </w:r>
      <w:r w:rsidR="00025FF1" w:rsidRPr="00412EAD">
        <w:rPr>
          <w:rFonts w:ascii="Calibri Light" w:hAnsi="Calibri Light" w:cs="Calibri Light"/>
          <w:b/>
          <w:bCs/>
          <w:sz w:val="24"/>
          <w:szCs w:val="24"/>
        </w:rPr>
        <w:t>Pós-g</w:t>
      </w:r>
      <w:r w:rsidRPr="00412EAD">
        <w:rPr>
          <w:rFonts w:ascii="Calibri Light" w:hAnsi="Calibri Light" w:cs="Calibri Light"/>
          <w:b/>
          <w:bCs/>
          <w:sz w:val="24"/>
          <w:szCs w:val="24"/>
        </w:rPr>
        <w:t>raduação</w:t>
      </w:r>
      <w:r w:rsidR="00025FF1" w:rsidRPr="00412EAD">
        <w:rPr>
          <w:rFonts w:ascii="Calibri Light" w:hAnsi="Calibri Light" w:cs="Calibri Light"/>
          <w:b/>
          <w:bCs/>
          <w:sz w:val="24"/>
          <w:szCs w:val="24"/>
        </w:rPr>
        <w:t xml:space="preserve"> – Modalidade EAD</w:t>
      </w:r>
    </w:p>
    <w:p w14:paraId="07E81432" w14:textId="4E0C0DEC" w:rsidR="00025FF1" w:rsidRPr="00412EAD" w:rsidRDefault="00025FF1" w:rsidP="00025FF1">
      <w:pPr>
        <w:rPr>
          <w:rFonts w:ascii="Calibri Light" w:hAnsi="Calibri Light" w:cs="Calibri Light"/>
          <w:b/>
          <w:bCs/>
          <w:sz w:val="24"/>
          <w:szCs w:val="24"/>
        </w:rPr>
      </w:pPr>
      <w:r w:rsidRPr="00412EAD">
        <w:rPr>
          <w:rFonts w:ascii="Calibri Light" w:hAnsi="Calibri Light" w:cs="Calibri Light"/>
          <w:b/>
          <w:bCs/>
          <w:sz w:val="24"/>
          <w:szCs w:val="24"/>
        </w:rPr>
        <w:t>CLÁUSULA PRIMEIRA – DO CANCELAMENTO</w:t>
      </w:r>
    </w:p>
    <w:p w14:paraId="0289F878" w14:textId="2A3D2868" w:rsidR="00025FF1" w:rsidRPr="00412EAD" w:rsidRDefault="00025FF1" w:rsidP="001B0DA6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412EAD">
        <w:rPr>
          <w:rFonts w:ascii="Calibri Light" w:hAnsi="Calibri Light" w:cs="Calibri Light"/>
          <w:sz w:val="24"/>
          <w:szCs w:val="24"/>
        </w:rPr>
        <w:t xml:space="preserve">O contrato poderá ser resilido unilateralmente a qualquer tempo por iniciática do(a) CONTRATANTE, na modalidade de cancelamento de matrícula, através de e-mail encaminhado ao </w:t>
      </w:r>
      <w:r w:rsidRPr="00412EAD">
        <w:rPr>
          <w:rFonts w:ascii="Calibri Light" w:hAnsi="Calibri Light" w:cs="Calibri Light"/>
          <w:b/>
          <w:bCs/>
          <w:sz w:val="24"/>
          <w:szCs w:val="24"/>
        </w:rPr>
        <w:t>atendimento@fmp.com.br</w:t>
      </w:r>
      <w:r w:rsidRPr="00412EAD">
        <w:rPr>
          <w:rFonts w:ascii="Calibri Light" w:hAnsi="Calibri Light" w:cs="Calibri Light"/>
          <w:sz w:val="24"/>
          <w:szCs w:val="24"/>
        </w:rPr>
        <w:t>, conforme cláusula 9.3 do contrato.</w:t>
      </w:r>
    </w:p>
    <w:p w14:paraId="01F775A2" w14:textId="428D87BF" w:rsidR="00025FF1" w:rsidRPr="00412EAD" w:rsidRDefault="00025FF1" w:rsidP="00025FF1">
      <w:pPr>
        <w:pStyle w:val="PargrafodaLista"/>
        <w:numPr>
          <w:ilvl w:val="1"/>
          <w:numId w:val="7"/>
        </w:numPr>
        <w:spacing w:line="256" w:lineRule="auto"/>
        <w:jc w:val="both"/>
        <w:rPr>
          <w:rFonts w:ascii="Calibri Light" w:hAnsi="Calibri Light" w:cs="Calibri Light"/>
          <w:sz w:val="24"/>
          <w:szCs w:val="24"/>
        </w:rPr>
      </w:pPr>
      <w:r w:rsidRPr="00412EAD">
        <w:rPr>
          <w:rFonts w:ascii="Calibri Light" w:hAnsi="Calibri Light" w:cs="Calibri Light"/>
          <w:sz w:val="24"/>
          <w:szCs w:val="24"/>
        </w:rPr>
        <w:t xml:space="preserve">Conforme a cláusula 9.3.1., é facultado ao CONTRATANTE o </w:t>
      </w:r>
      <w:r w:rsidRPr="00412EAD">
        <w:rPr>
          <w:rFonts w:ascii="Calibri Light" w:hAnsi="Calibri Light" w:cs="Calibri Light"/>
          <w:b/>
          <w:bCs/>
          <w:sz w:val="24"/>
          <w:szCs w:val="24"/>
        </w:rPr>
        <w:t>DIREITO DE ARREPENDIMENTO</w:t>
      </w:r>
      <w:r w:rsidRPr="00412EAD">
        <w:rPr>
          <w:rFonts w:ascii="Calibri Light" w:hAnsi="Calibri Light" w:cs="Calibri Light"/>
          <w:sz w:val="24"/>
          <w:szCs w:val="24"/>
        </w:rPr>
        <w:t xml:space="preserve"> em até 7 dias, contados da data da efetiva disponibilização do conteúdo do curso ao CONTRATANTE pela CONTRATADA.</w:t>
      </w:r>
    </w:p>
    <w:p w14:paraId="3AEBF7DC" w14:textId="77777777" w:rsidR="00025FF1" w:rsidRPr="00412EAD" w:rsidRDefault="00025FF1" w:rsidP="00025FF1">
      <w:pPr>
        <w:pStyle w:val="PargrafodaLista"/>
        <w:numPr>
          <w:ilvl w:val="2"/>
          <w:numId w:val="7"/>
        </w:numPr>
        <w:spacing w:line="25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412EAD">
        <w:rPr>
          <w:rFonts w:ascii="Calibri Light" w:hAnsi="Calibri Light" w:cs="Calibri Light"/>
          <w:b/>
          <w:bCs/>
          <w:sz w:val="24"/>
          <w:szCs w:val="24"/>
        </w:rPr>
        <w:t>O pedido de cancelamento realizado dentro do período de arrependimento contante na cláusula acima, implicará em reembolso integral dos valores pagos.</w:t>
      </w:r>
    </w:p>
    <w:p w14:paraId="52C62186" w14:textId="53ADA54F" w:rsidR="00025FF1" w:rsidRPr="00412EAD" w:rsidRDefault="00025FF1" w:rsidP="00025FF1">
      <w:pPr>
        <w:pStyle w:val="PargrafodaLista"/>
        <w:numPr>
          <w:ilvl w:val="1"/>
          <w:numId w:val="7"/>
        </w:numPr>
        <w:spacing w:line="256" w:lineRule="auto"/>
        <w:jc w:val="both"/>
        <w:rPr>
          <w:rFonts w:ascii="Calibri Light" w:hAnsi="Calibri Light" w:cs="Calibri Light"/>
          <w:sz w:val="24"/>
          <w:szCs w:val="24"/>
        </w:rPr>
      </w:pPr>
      <w:r w:rsidRPr="00412EAD">
        <w:rPr>
          <w:rFonts w:ascii="Calibri Light" w:hAnsi="Calibri Light" w:cs="Calibri Light"/>
          <w:sz w:val="24"/>
          <w:szCs w:val="24"/>
        </w:rPr>
        <w:t xml:space="preserve">Se o cancelamento de matrícula for requerido </w:t>
      </w:r>
      <w:r w:rsidRPr="00412EAD">
        <w:rPr>
          <w:rFonts w:ascii="Calibri Light" w:hAnsi="Calibri Light" w:cs="Calibri Light"/>
          <w:sz w:val="24"/>
          <w:szCs w:val="24"/>
          <w:u w:val="single"/>
        </w:rPr>
        <w:t>após o 8º dia de disponibilização do curso ao CONTRATANTE</w:t>
      </w:r>
      <w:r w:rsidRPr="00412EAD">
        <w:rPr>
          <w:rFonts w:ascii="Calibri Light" w:hAnsi="Calibri Light" w:cs="Calibri Light"/>
          <w:sz w:val="24"/>
          <w:szCs w:val="24"/>
        </w:rPr>
        <w:t xml:space="preserve"> em caso de pagamento parcelado, o (a) CONTRATANTE deverá estar quite com suas obrigações financeira até o dia do pedido de cancelamento, independentemente do acordo do(a) CONTRATANTE às aulas, respondendo pelo pagamento, a título de </w:t>
      </w:r>
      <w:r w:rsidRPr="00412EAD">
        <w:rPr>
          <w:rFonts w:ascii="Calibri Light" w:hAnsi="Calibri Light" w:cs="Calibri Light"/>
          <w:sz w:val="24"/>
          <w:szCs w:val="24"/>
          <w:u w:val="single"/>
        </w:rPr>
        <w:t>multa</w:t>
      </w:r>
      <w:r w:rsidRPr="00412EAD">
        <w:rPr>
          <w:rFonts w:ascii="Calibri Light" w:hAnsi="Calibri Light" w:cs="Calibri Light"/>
          <w:sz w:val="24"/>
          <w:szCs w:val="24"/>
        </w:rPr>
        <w:t>, do valor correspondente a 20% (vinte por cento do saldo restante do contrato, conforme cláusula 9.3.2. do contrato.</w:t>
      </w:r>
    </w:p>
    <w:p w14:paraId="12AE27F3" w14:textId="7B82D003" w:rsidR="00025FF1" w:rsidRPr="00412EAD" w:rsidRDefault="00025FF1" w:rsidP="00025FF1">
      <w:pPr>
        <w:pStyle w:val="PargrafodaLista"/>
        <w:numPr>
          <w:ilvl w:val="1"/>
          <w:numId w:val="7"/>
        </w:numPr>
        <w:spacing w:line="256" w:lineRule="auto"/>
        <w:jc w:val="both"/>
        <w:rPr>
          <w:rFonts w:ascii="Calibri Light" w:hAnsi="Calibri Light" w:cs="Calibri Light"/>
          <w:sz w:val="24"/>
          <w:szCs w:val="24"/>
        </w:rPr>
      </w:pPr>
      <w:r w:rsidRPr="00412EAD">
        <w:rPr>
          <w:rFonts w:ascii="Calibri Light" w:hAnsi="Calibri Light" w:cs="Calibri Light"/>
          <w:sz w:val="24"/>
          <w:szCs w:val="24"/>
        </w:rPr>
        <w:t xml:space="preserve">Nos casos de pagamento à vista, havendo pedido de cancelamento de matrícula </w:t>
      </w:r>
      <w:r w:rsidRPr="00412EAD">
        <w:rPr>
          <w:rFonts w:ascii="Calibri Light" w:hAnsi="Calibri Light" w:cs="Calibri Light"/>
          <w:sz w:val="24"/>
          <w:szCs w:val="24"/>
          <w:u w:val="single"/>
        </w:rPr>
        <w:t>após o 8º dia de disponibilização do curso ao CONTRATANTE</w:t>
      </w:r>
      <w:r w:rsidRPr="00412EAD">
        <w:rPr>
          <w:rFonts w:ascii="Calibri Light" w:hAnsi="Calibri Light" w:cs="Calibri Light"/>
          <w:sz w:val="24"/>
          <w:szCs w:val="24"/>
        </w:rPr>
        <w:t xml:space="preserve">, será cobrado o valor proporcional às aulas oferecidas até o dia do pedido de cancelamento, bem como o equivalente a 20% (vinte por cento) do saldo remanescente do contrato, a título </w:t>
      </w:r>
      <w:r w:rsidRPr="00412EAD">
        <w:rPr>
          <w:rFonts w:ascii="Calibri Light" w:hAnsi="Calibri Light" w:cs="Calibri Light"/>
          <w:sz w:val="24"/>
          <w:szCs w:val="24"/>
        </w:rPr>
        <w:lastRenderedPageBreak/>
        <w:t xml:space="preserve">de </w:t>
      </w:r>
      <w:r w:rsidRPr="00412EAD">
        <w:rPr>
          <w:rFonts w:ascii="Calibri Light" w:hAnsi="Calibri Light" w:cs="Calibri Light"/>
          <w:sz w:val="24"/>
          <w:szCs w:val="24"/>
          <w:u w:val="single"/>
        </w:rPr>
        <w:t>multa</w:t>
      </w:r>
      <w:r w:rsidRPr="00412EAD">
        <w:rPr>
          <w:rFonts w:ascii="Calibri Light" w:hAnsi="Calibri Light" w:cs="Calibri Light"/>
          <w:sz w:val="24"/>
          <w:szCs w:val="24"/>
        </w:rPr>
        <w:t>, sendo o restante restituído ao(à) CONTRATANTE, conforme cláusula 9.3.3. do contrato.</w:t>
      </w:r>
    </w:p>
    <w:p w14:paraId="13917FDF" w14:textId="77777777" w:rsidR="00025FF1" w:rsidRPr="00412EAD" w:rsidRDefault="00025FF1" w:rsidP="00025FF1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412EAD">
        <w:rPr>
          <w:rFonts w:ascii="Calibri Light" w:hAnsi="Calibri Light" w:cs="Calibri Light"/>
          <w:b/>
          <w:bCs/>
          <w:sz w:val="24"/>
          <w:szCs w:val="24"/>
        </w:rPr>
        <w:t>CLÁUSULA SEGUNDA – DA RESTITUIÇÃO DE VALORES</w:t>
      </w:r>
    </w:p>
    <w:p w14:paraId="4FE34B27" w14:textId="344C0FDC" w:rsidR="00025FF1" w:rsidRPr="00412EAD" w:rsidRDefault="00025FF1" w:rsidP="00025FF1">
      <w:pPr>
        <w:pStyle w:val="PargrafodaLista"/>
        <w:numPr>
          <w:ilvl w:val="1"/>
          <w:numId w:val="9"/>
        </w:numPr>
        <w:spacing w:line="256" w:lineRule="auto"/>
        <w:jc w:val="both"/>
        <w:rPr>
          <w:rFonts w:ascii="Calibri Light" w:hAnsi="Calibri Light" w:cs="Calibri Light"/>
          <w:sz w:val="24"/>
          <w:szCs w:val="24"/>
        </w:rPr>
      </w:pPr>
      <w:r w:rsidRPr="00412EAD">
        <w:rPr>
          <w:rFonts w:ascii="Calibri Light" w:hAnsi="Calibri Light" w:cs="Calibri Light"/>
          <w:sz w:val="24"/>
          <w:szCs w:val="24"/>
        </w:rPr>
        <w:t>A eventual restituição de valores decorrentes da resilição unilateral deste contrato solicitada pelo(a) CONTRATANTE será realizada pela CONTRATADA através de depósito bancário, no prazo de 30 (trinta) dias úteis a contar do protocolo do pedido, em conta bancária, a ser indicada pelo(a) CONTRATANTE, expressamente, no requerimento de rescisão do contrato, observando a cláusula contratual 9.4.</w:t>
      </w:r>
    </w:p>
    <w:p w14:paraId="5DC6F966" w14:textId="32239C0D" w:rsidR="00025FF1" w:rsidRPr="00412EAD" w:rsidRDefault="00025FF1" w:rsidP="00025FF1">
      <w:pPr>
        <w:pStyle w:val="PargrafodaLista"/>
        <w:numPr>
          <w:ilvl w:val="1"/>
          <w:numId w:val="9"/>
        </w:numPr>
        <w:spacing w:line="25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412EAD">
        <w:rPr>
          <w:rFonts w:ascii="Calibri Light" w:hAnsi="Calibri Light" w:cs="Calibri Light"/>
          <w:b/>
          <w:bCs/>
          <w:sz w:val="24"/>
          <w:szCs w:val="24"/>
        </w:rPr>
        <w:t xml:space="preserve">Não haverá a devolução de quaisquer valores pela CONTRATADA no caso do(a) CONTRATANTE já ter visualizado todas as videoaulas do curso no momento do pedido de cancelamento, nos termos da cláusula </w:t>
      </w:r>
      <w:r w:rsidR="001B0DA6" w:rsidRPr="00412EAD">
        <w:rPr>
          <w:rFonts w:ascii="Calibri Light" w:hAnsi="Calibri Light" w:cs="Calibri Light"/>
          <w:b/>
          <w:bCs/>
          <w:sz w:val="24"/>
          <w:szCs w:val="24"/>
        </w:rPr>
        <w:t>9</w:t>
      </w:r>
      <w:r w:rsidRPr="00412EAD">
        <w:rPr>
          <w:rFonts w:ascii="Calibri Light" w:hAnsi="Calibri Light" w:cs="Calibri Light"/>
          <w:b/>
          <w:bCs/>
          <w:sz w:val="24"/>
          <w:szCs w:val="24"/>
        </w:rPr>
        <w:t>.5.</w:t>
      </w:r>
    </w:p>
    <w:p w14:paraId="10C9BAA4" w14:textId="77777777" w:rsidR="00025FF1" w:rsidRPr="00412EAD" w:rsidRDefault="00025FF1" w:rsidP="00025FF1">
      <w:pPr>
        <w:spacing w:line="25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0BF8185" w14:textId="77777777" w:rsidR="00025FF1" w:rsidRPr="00412EAD" w:rsidRDefault="00025FF1" w:rsidP="00025FF1">
      <w:pPr>
        <w:spacing w:line="25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37123D4" w14:textId="77777777" w:rsidR="00025FF1" w:rsidRPr="00412EAD" w:rsidRDefault="00025FF1" w:rsidP="00025FF1">
      <w:pPr>
        <w:rPr>
          <w:rFonts w:ascii="Calibri Light" w:hAnsi="Calibri Light" w:cs="Calibri Light"/>
          <w:sz w:val="24"/>
          <w:szCs w:val="24"/>
        </w:rPr>
      </w:pPr>
    </w:p>
    <w:sectPr w:rsidR="00025FF1" w:rsidRPr="00412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91A79"/>
    <w:multiLevelType w:val="hybridMultilevel"/>
    <w:tmpl w:val="660C48C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072404"/>
    <w:multiLevelType w:val="multilevel"/>
    <w:tmpl w:val="F2C63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9B007E"/>
    <w:multiLevelType w:val="multilevel"/>
    <w:tmpl w:val="13A892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893311B"/>
    <w:multiLevelType w:val="hybridMultilevel"/>
    <w:tmpl w:val="2D1043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C0460"/>
    <w:multiLevelType w:val="multilevel"/>
    <w:tmpl w:val="14E63D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AD313E2"/>
    <w:multiLevelType w:val="hybridMultilevel"/>
    <w:tmpl w:val="E7B22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72286"/>
    <w:multiLevelType w:val="hybridMultilevel"/>
    <w:tmpl w:val="4FD617C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5C086D"/>
    <w:multiLevelType w:val="hybridMultilevel"/>
    <w:tmpl w:val="FA787D7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0A391D"/>
    <w:multiLevelType w:val="hybridMultilevel"/>
    <w:tmpl w:val="57027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562256">
    <w:abstractNumId w:val="8"/>
  </w:num>
  <w:num w:numId="2" w16cid:durableId="2120296272">
    <w:abstractNumId w:val="5"/>
  </w:num>
  <w:num w:numId="3" w16cid:durableId="884951112">
    <w:abstractNumId w:val="3"/>
  </w:num>
  <w:num w:numId="4" w16cid:durableId="289750724">
    <w:abstractNumId w:val="0"/>
  </w:num>
  <w:num w:numId="5" w16cid:durableId="2129279872">
    <w:abstractNumId w:val="6"/>
  </w:num>
  <w:num w:numId="6" w16cid:durableId="994649866">
    <w:abstractNumId w:val="7"/>
  </w:num>
  <w:num w:numId="7" w16cid:durableId="1594970366">
    <w:abstractNumId w:val="1"/>
  </w:num>
  <w:num w:numId="8" w16cid:durableId="1516991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475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C6"/>
    <w:rsid w:val="000011C6"/>
    <w:rsid w:val="00004FE9"/>
    <w:rsid w:val="00025FF1"/>
    <w:rsid w:val="0014068D"/>
    <w:rsid w:val="001B0DA6"/>
    <w:rsid w:val="001D568D"/>
    <w:rsid w:val="001E3F8D"/>
    <w:rsid w:val="0028629D"/>
    <w:rsid w:val="003F6B4C"/>
    <w:rsid w:val="00412EAD"/>
    <w:rsid w:val="005A6BA5"/>
    <w:rsid w:val="00BE0CCC"/>
    <w:rsid w:val="00F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E769"/>
  <w15:chartTrackingRefBased/>
  <w15:docId w15:val="{F4167030-4D7B-4981-92D1-F5EC5563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1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1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1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1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11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11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11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11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11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11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1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1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11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11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11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11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11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25FF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5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 Antunes dos Santos</dc:creator>
  <cp:keywords/>
  <dc:description/>
  <cp:lastModifiedBy>Juliana Oliveira</cp:lastModifiedBy>
  <cp:revision>4</cp:revision>
  <dcterms:created xsi:type="dcterms:W3CDTF">2024-05-06T13:58:00Z</dcterms:created>
  <dcterms:modified xsi:type="dcterms:W3CDTF">2024-05-06T19:37:00Z</dcterms:modified>
</cp:coreProperties>
</file>